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C9" w:rsidRPr="00423087" w:rsidRDefault="002B07C9" w:rsidP="002B07C9">
      <w:pPr>
        <w:jc w:val="center"/>
        <w:rPr>
          <w:b/>
          <w:bCs/>
          <w:sz w:val="26"/>
          <w:szCs w:val="26"/>
          <w:lang w:val="de-DE"/>
        </w:rPr>
      </w:pPr>
      <w:bookmarkStart w:id="0" w:name="_GoBack"/>
      <w:r w:rsidRPr="00423087">
        <w:rPr>
          <w:b/>
          <w:bCs/>
          <w:sz w:val="26"/>
          <w:szCs w:val="26"/>
          <w:lang w:val="de-DE"/>
        </w:rPr>
        <w:t>CỘNG HOÀ XÃ HỘI CHỦ NGHĨA VIỆT NAM</w:t>
      </w:r>
    </w:p>
    <w:p w:rsidR="002B07C9" w:rsidRPr="00423087" w:rsidRDefault="002B07C9" w:rsidP="002B07C9">
      <w:pPr>
        <w:jc w:val="center"/>
        <w:rPr>
          <w:sz w:val="28"/>
          <w:szCs w:val="28"/>
          <w:lang w:val="pt-BR"/>
        </w:rPr>
      </w:pPr>
      <w:r w:rsidRPr="00423087">
        <w:rPr>
          <w:b/>
          <w:bCs/>
          <w:sz w:val="26"/>
          <w:szCs w:val="26"/>
          <w:lang w:val="pt-BR"/>
        </w:rPr>
        <w:t>Độc lập - Tự do -  Hạnh phúc</w:t>
      </w:r>
    </w:p>
    <w:p w:rsidR="002B07C9" w:rsidRPr="00423087" w:rsidRDefault="00786949" w:rsidP="002B07C9">
      <w:pPr>
        <w:ind w:left="2160" w:firstLine="720"/>
        <w:jc w:val="center"/>
        <w:rPr>
          <w:i/>
          <w:iCs/>
          <w:sz w:val="28"/>
          <w:szCs w:val="28"/>
          <w:lang w:val="pt-BR"/>
        </w:rPr>
      </w:pPr>
      <w:r w:rsidRPr="00423087">
        <w:rPr>
          <w:b/>
          <w:bCs/>
          <w:noProof/>
          <w:color w:val="0000FF"/>
          <w:sz w:val="28"/>
          <w:szCs w:val="28"/>
          <w:lang w:eastAsia="ko-KR"/>
        </w:rPr>
        <w:pict>
          <v:line id="Line 235" o:spid="_x0000_s1026" style="position:absolute;left:0;text-align:left;z-index:251674112;visibility:visible" from="143.25pt,3.7pt" to="296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TiFQ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"/>
        </w:pict>
      </w:r>
    </w:p>
    <w:p w:rsidR="002B07C9" w:rsidRPr="00423087" w:rsidRDefault="002B07C9" w:rsidP="002B07C9">
      <w:pPr>
        <w:jc w:val="center"/>
        <w:rPr>
          <w:b/>
          <w:bCs/>
          <w:sz w:val="32"/>
          <w:szCs w:val="32"/>
          <w:lang w:val="pt-BR"/>
        </w:rPr>
      </w:pPr>
      <w:r w:rsidRPr="00423087">
        <w:rPr>
          <w:b/>
          <w:bCs/>
          <w:sz w:val="32"/>
          <w:szCs w:val="32"/>
          <w:lang w:val="pt-BR"/>
        </w:rPr>
        <w:t>NHẬN XÉT CỦA CÁN BỘ HƯỚNG DẪN</w:t>
      </w:r>
    </w:p>
    <w:p w:rsidR="002B07C9" w:rsidRPr="00423087" w:rsidRDefault="002B07C9" w:rsidP="002B07C9">
      <w:pPr>
        <w:jc w:val="center"/>
        <w:rPr>
          <w:sz w:val="32"/>
          <w:szCs w:val="32"/>
          <w:lang w:val="pt-BR"/>
        </w:rPr>
      </w:pPr>
      <w:r w:rsidRPr="00423087">
        <w:rPr>
          <w:sz w:val="32"/>
          <w:szCs w:val="32"/>
          <w:lang w:val="pt-BR"/>
        </w:rPr>
        <w:t>LUẬN VĂN</w:t>
      </w:r>
      <w:r w:rsidR="003215D2" w:rsidRPr="00423087">
        <w:rPr>
          <w:sz w:val="32"/>
          <w:szCs w:val="32"/>
          <w:lang w:val="pt-BR"/>
        </w:rPr>
        <w:t xml:space="preserve"> (ĐỀ ÁN)</w:t>
      </w:r>
      <w:r w:rsidRPr="00423087">
        <w:rPr>
          <w:sz w:val="32"/>
          <w:szCs w:val="32"/>
          <w:lang w:val="pt-BR"/>
        </w:rPr>
        <w:t xml:space="preserve"> THẠC SĨ</w:t>
      </w:r>
    </w:p>
    <w:p w:rsidR="002B07C9" w:rsidRPr="00423087" w:rsidRDefault="002B07C9" w:rsidP="002B07C9">
      <w:pPr>
        <w:jc w:val="center"/>
        <w:rPr>
          <w:sz w:val="28"/>
          <w:szCs w:val="28"/>
          <w:lang w:val="pt-BR"/>
        </w:rPr>
      </w:pP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ind w:firstLine="720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Họ và tên cán bộ hướng dẫn:</w:t>
      </w:r>
      <w:r w:rsidRPr="00423087">
        <w:rPr>
          <w:sz w:val="28"/>
          <w:szCs w:val="28"/>
          <w:lang w:val="pt-BR"/>
        </w:rPr>
        <w:tab/>
      </w:r>
    </w:p>
    <w:p w:rsidR="00C97BE6" w:rsidRPr="00423087" w:rsidRDefault="002B07C9" w:rsidP="00C97BE6">
      <w:pPr>
        <w:tabs>
          <w:tab w:val="left" w:leader="dot" w:pos="8820"/>
        </w:tabs>
        <w:spacing w:line="300" w:lineRule="auto"/>
        <w:ind w:firstLine="720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Học hàm, học vị</w:t>
      </w:r>
      <w:r w:rsidR="00C97BE6" w:rsidRPr="00423087">
        <w:rPr>
          <w:sz w:val="28"/>
          <w:szCs w:val="28"/>
          <w:lang w:val="pt-BR"/>
        </w:rPr>
        <w:t>:</w:t>
      </w:r>
      <w:r w:rsidR="00C97BE6" w:rsidRPr="00423087">
        <w:rPr>
          <w:sz w:val="28"/>
          <w:szCs w:val="28"/>
          <w:lang w:val="pt-BR"/>
        </w:rPr>
        <w:tab/>
      </w:r>
    </w:p>
    <w:p w:rsidR="00C97BE6" w:rsidRPr="00423087" w:rsidRDefault="002B07C9" w:rsidP="00C97BE6">
      <w:pPr>
        <w:tabs>
          <w:tab w:val="left" w:leader="dot" w:pos="8820"/>
        </w:tabs>
        <w:spacing w:line="300" w:lineRule="auto"/>
        <w:ind w:firstLine="720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Đơn vị công tác:</w:t>
      </w:r>
      <w:r w:rsidR="00C97BE6" w:rsidRPr="00423087">
        <w:rPr>
          <w:sz w:val="28"/>
          <w:szCs w:val="28"/>
          <w:lang w:val="pt-BR"/>
        </w:rPr>
        <w:t xml:space="preserve"> </w:t>
      </w:r>
      <w:r w:rsidR="00C97BE6" w:rsidRPr="00423087">
        <w:rPr>
          <w:sz w:val="28"/>
          <w:szCs w:val="28"/>
          <w:lang w:val="pt-BR"/>
        </w:rPr>
        <w:tab/>
      </w:r>
    </w:p>
    <w:p w:rsidR="00C97BE6" w:rsidRPr="00423087" w:rsidRDefault="002B07C9" w:rsidP="00C97BE6">
      <w:pPr>
        <w:tabs>
          <w:tab w:val="left" w:leader="dot" w:pos="8820"/>
        </w:tabs>
        <w:spacing w:line="300" w:lineRule="auto"/>
        <w:ind w:firstLine="720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Công tác chuyên môn</w:t>
      </w:r>
      <w:r w:rsidR="00C97BE6" w:rsidRPr="00423087">
        <w:rPr>
          <w:sz w:val="28"/>
          <w:szCs w:val="28"/>
          <w:lang w:val="pt-BR"/>
        </w:rPr>
        <w:t>:</w:t>
      </w:r>
      <w:r w:rsidR="00C97BE6" w:rsidRPr="00423087">
        <w:rPr>
          <w:sz w:val="28"/>
          <w:szCs w:val="28"/>
          <w:lang w:val="pt-BR"/>
        </w:rPr>
        <w:tab/>
      </w:r>
    </w:p>
    <w:p w:rsidR="002B07C9" w:rsidRPr="00423087" w:rsidRDefault="002B07C9" w:rsidP="001F0E3D">
      <w:pPr>
        <w:spacing w:before="120" w:line="300" w:lineRule="auto"/>
        <w:jc w:val="center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NHẬN XÉT LUẬN VĂN</w:t>
      </w:r>
      <w:r w:rsidR="003215D2" w:rsidRPr="00423087">
        <w:rPr>
          <w:sz w:val="28"/>
          <w:szCs w:val="28"/>
          <w:lang w:val="pt-BR"/>
        </w:rPr>
        <w:t xml:space="preserve"> (ĐỀ ÁN)</w:t>
      </w:r>
      <w:r w:rsidRPr="00423087">
        <w:rPr>
          <w:sz w:val="28"/>
          <w:szCs w:val="28"/>
          <w:lang w:val="pt-BR"/>
        </w:rPr>
        <w:t xml:space="preserve"> THẠC SĨ</w:t>
      </w:r>
    </w:p>
    <w:p w:rsidR="00C97BE6" w:rsidRPr="00423087" w:rsidRDefault="002B07C9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Đề tài</w:t>
      </w:r>
      <w:r w:rsidR="00C97BE6" w:rsidRPr="00423087">
        <w:rPr>
          <w:sz w:val="28"/>
          <w:szCs w:val="28"/>
          <w:lang w:val="pt-BR"/>
        </w:rPr>
        <w:t>:</w:t>
      </w:r>
      <w:r w:rsidR="00C97BE6" w:rsidRPr="00423087">
        <w:rPr>
          <w:sz w:val="28"/>
          <w:szCs w:val="28"/>
          <w:lang w:val="pt-BR"/>
        </w:rPr>
        <w:tab/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C97BE6" w:rsidRPr="00423087" w:rsidRDefault="002B07C9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Học viên thực hiện:..........................................Chuyên ngành:</w:t>
      </w:r>
      <w:r w:rsidR="00C97BE6" w:rsidRPr="00423087">
        <w:rPr>
          <w:sz w:val="28"/>
          <w:szCs w:val="28"/>
          <w:lang w:val="pt-BR"/>
        </w:rPr>
        <w:tab/>
      </w:r>
    </w:p>
    <w:p w:rsidR="002B07C9" w:rsidRPr="00423087" w:rsidRDefault="002B07C9" w:rsidP="00C97BE6">
      <w:pPr>
        <w:spacing w:line="300" w:lineRule="auto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Nhận xét:</w:t>
      </w:r>
    </w:p>
    <w:p w:rsidR="002B07C9" w:rsidRPr="00423087" w:rsidRDefault="002B07C9" w:rsidP="00C97BE6">
      <w:pPr>
        <w:spacing w:line="300" w:lineRule="auto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1. Nội dung:</w:t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2B07C9" w:rsidRPr="00423087" w:rsidRDefault="002B07C9" w:rsidP="00C97BE6">
      <w:pPr>
        <w:spacing w:line="300" w:lineRule="auto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2. Hình thức trình bày luận văn</w:t>
      </w:r>
      <w:r w:rsidR="003215D2" w:rsidRPr="00423087">
        <w:rPr>
          <w:sz w:val="28"/>
          <w:szCs w:val="28"/>
          <w:lang w:val="pt-BR"/>
        </w:rPr>
        <w:t xml:space="preserve"> </w:t>
      </w:r>
      <w:r w:rsidR="003215D2" w:rsidRPr="00423087">
        <w:rPr>
          <w:sz w:val="26"/>
          <w:szCs w:val="26"/>
          <w:lang w:val="pt-BR"/>
        </w:rPr>
        <w:t>(đề án)</w:t>
      </w:r>
      <w:r w:rsidRPr="00423087">
        <w:rPr>
          <w:sz w:val="28"/>
          <w:szCs w:val="28"/>
          <w:lang w:val="pt-BR"/>
        </w:rPr>
        <w:t>:</w:t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2B07C9" w:rsidRPr="00423087" w:rsidRDefault="002B07C9" w:rsidP="00C97BE6">
      <w:pPr>
        <w:spacing w:line="300" w:lineRule="auto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3. Phương pháp, thái độ làm việc của học viên:</w:t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2B07C9" w:rsidRPr="00423087" w:rsidRDefault="002B07C9" w:rsidP="00C97BE6">
      <w:pPr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4. Kết luận:</w:t>
      </w:r>
    </w:p>
    <w:p w:rsidR="00C97BE6" w:rsidRPr="00423087" w:rsidRDefault="00C97BE6" w:rsidP="00C97BE6">
      <w:pPr>
        <w:tabs>
          <w:tab w:val="left" w:leader="dot" w:pos="8820"/>
        </w:tabs>
        <w:spacing w:line="300" w:lineRule="auto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ab/>
      </w:r>
    </w:p>
    <w:p w:rsidR="002B07C9" w:rsidRPr="00423087" w:rsidRDefault="002B07C9" w:rsidP="00C97BE6">
      <w:pPr>
        <w:spacing w:line="300" w:lineRule="auto"/>
        <w:ind w:firstLine="720"/>
        <w:jc w:val="both"/>
        <w:rPr>
          <w:sz w:val="28"/>
          <w:szCs w:val="28"/>
          <w:lang w:val="pt-BR"/>
        </w:rPr>
      </w:pPr>
      <w:r w:rsidRPr="00423087">
        <w:rPr>
          <w:sz w:val="28"/>
          <w:szCs w:val="28"/>
          <w:lang w:val="pt-BR"/>
        </w:rPr>
        <w:t>(Phần nhận xét không nhất thiết phải cho điểm mà phải có ý kiến đồng ý hay không đồng ý cho học viên bảo vệ).</w:t>
      </w:r>
    </w:p>
    <w:p w:rsidR="002B07C9" w:rsidRPr="00423087" w:rsidRDefault="00200A6C" w:rsidP="00C97BE6">
      <w:pPr>
        <w:ind w:left="3753" w:firstLine="567"/>
        <w:jc w:val="right"/>
        <w:rPr>
          <w:i/>
          <w:iCs/>
          <w:sz w:val="28"/>
          <w:szCs w:val="28"/>
          <w:lang w:val="pt-BR"/>
        </w:rPr>
      </w:pPr>
      <w:r w:rsidRPr="00423087">
        <w:rPr>
          <w:i/>
          <w:iCs/>
          <w:sz w:val="28"/>
          <w:szCs w:val="28"/>
          <w:lang w:val="pt-BR"/>
        </w:rPr>
        <w:t>........</w:t>
      </w:r>
      <w:r w:rsidR="00C97BE6" w:rsidRPr="00423087">
        <w:rPr>
          <w:i/>
          <w:iCs/>
          <w:sz w:val="28"/>
          <w:szCs w:val="28"/>
          <w:lang w:val="pt-BR"/>
        </w:rPr>
        <w:t>.....</w:t>
      </w:r>
      <w:r w:rsidRPr="00423087">
        <w:rPr>
          <w:i/>
          <w:iCs/>
          <w:sz w:val="28"/>
          <w:szCs w:val="28"/>
          <w:lang w:val="pt-BR"/>
        </w:rPr>
        <w:t>.,</w:t>
      </w:r>
      <w:r w:rsidR="002B07C9" w:rsidRPr="00423087">
        <w:rPr>
          <w:i/>
          <w:iCs/>
          <w:sz w:val="28"/>
          <w:szCs w:val="28"/>
          <w:lang w:val="pt-BR"/>
        </w:rPr>
        <w:t xml:space="preserve"> </w:t>
      </w:r>
      <w:r w:rsidRPr="00423087">
        <w:rPr>
          <w:i/>
          <w:iCs/>
          <w:sz w:val="28"/>
          <w:szCs w:val="28"/>
          <w:lang w:val="pt-BR"/>
        </w:rPr>
        <w:t>n</w:t>
      </w:r>
      <w:r w:rsidR="002B07C9" w:rsidRPr="00423087">
        <w:rPr>
          <w:i/>
          <w:iCs/>
          <w:sz w:val="28"/>
          <w:szCs w:val="28"/>
          <w:lang w:val="pt-BR"/>
        </w:rPr>
        <w:t>gày</w:t>
      </w:r>
      <w:r w:rsidR="00C97BE6" w:rsidRPr="00423087">
        <w:rPr>
          <w:i/>
          <w:iCs/>
          <w:sz w:val="28"/>
          <w:szCs w:val="28"/>
          <w:lang w:val="pt-BR"/>
        </w:rPr>
        <w:t>.....</w:t>
      </w:r>
      <w:r w:rsidR="002B07C9" w:rsidRPr="00423087">
        <w:rPr>
          <w:i/>
          <w:iCs/>
          <w:sz w:val="28"/>
          <w:szCs w:val="28"/>
          <w:lang w:val="pt-BR"/>
        </w:rPr>
        <w:t>tháng</w:t>
      </w:r>
      <w:r w:rsidR="00C97BE6" w:rsidRPr="00423087">
        <w:rPr>
          <w:i/>
          <w:iCs/>
          <w:sz w:val="28"/>
          <w:szCs w:val="28"/>
          <w:lang w:val="pt-BR"/>
        </w:rPr>
        <w:t>...</w:t>
      </w:r>
      <w:r w:rsidR="002B07C9" w:rsidRPr="00423087">
        <w:rPr>
          <w:i/>
          <w:iCs/>
          <w:sz w:val="28"/>
          <w:szCs w:val="28"/>
          <w:lang w:val="pt-BR"/>
        </w:rPr>
        <w:t>năm 20</w:t>
      </w:r>
      <w:r w:rsidR="00C97BE6" w:rsidRPr="00423087">
        <w:rPr>
          <w:i/>
          <w:iCs/>
          <w:sz w:val="28"/>
          <w:szCs w:val="28"/>
          <w:lang w:val="pt-BR"/>
        </w:rPr>
        <w:t>...</w:t>
      </w:r>
      <w:r w:rsidRPr="00423087">
        <w:rPr>
          <w:i/>
          <w:iCs/>
          <w:sz w:val="28"/>
          <w:szCs w:val="28"/>
          <w:lang w:val="pt-BR"/>
        </w:rPr>
        <w:t xml:space="preserve">    </w:t>
      </w:r>
      <w:r w:rsidR="002B07C9" w:rsidRPr="00423087">
        <w:rPr>
          <w:i/>
          <w:iCs/>
          <w:sz w:val="28"/>
          <w:szCs w:val="28"/>
          <w:lang w:val="pt-BR"/>
        </w:rPr>
        <w:t>.</w:t>
      </w:r>
    </w:p>
    <w:p w:rsidR="002B07C9" w:rsidRPr="00423087" w:rsidRDefault="002B07C9" w:rsidP="002B07C9">
      <w:pPr>
        <w:ind w:left="4320" w:firstLine="720"/>
        <w:jc w:val="both"/>
        <w:rPr>
          <w:b/>
          <w:bCs/>
          <w:sz w:val="26"/>
          <w:szCs w:val="26"/>
          <w:lang w:val="pt-BR"/>
        </w:rPr>
      </w:pPr>
      <w:r w:rsidRPr="00423087">
        <w:rPr>
          <w:b/>
          <w:bCs/>
          <w:sz w:val="26"/>
          <w:szCs w:val="26"/>
          <w:lang w:val="pt-BR"/>
        </w:rPr>
        <w:t>CÁN BỘ HƯỚNG DẪN</w:t>
      </w:r>
    </w:p>
    <w:p w:rsidR="002B07C9" w:rsidRPr="00423087" w:rsidRDefault="002B07C9" w:rsidP="002B07C9">
      <w:pPr>
        <w:ind w:left="5040"/>
        <w:jc w:val="both"/>
        <w:rPr>
          <w:i/>
          <w:iCs/>
          <w:sz w:val="28"/>
          <w:szCs w:val="28"/>
          <w:lang w:val="de-DE"/>
        </w:rPr>
      </w:pPr>
      <w:r w:rsidRPr="00423087">
        <w:rPr>
          <w:i/>
          <w:iCs/>
          <w:sz w:val="28"/>
          <w:szCs w:val="28"/>
          <w:lang w:val="de-DE"/>
        </w:rPr>
        <w:t>(Ký và ghi rõ họ tên)</w:t>
      </w:r>
    </w:p>
    <w:p w:rsidR="002B07C9" w:rsidRPr="00423087" w:rsidRDefault="002B07C9" w:rsidP="002B07C9">
      <w:pPr>
        <w:jc w:val="both"/>
        <w:rPr>
          <w:i/>
          <w:iCs/>
          <w:sz w:val="28"/>
          <w:szCs w:val="28"/>
          <w:lang w:val="de-DE"/>
        </w:rPr>
      </w:pPr>
    </w:p>
    <w:p w:rsidR="00564A93" w:rsidRPr="00423087" w:rsidRDefault="00564A93" w:rsidP="002B07C9">
      <w:pPr>
        <w:jc w:val="both"/>
        <w:rPr>
          <w:b/>
          <w:bCs/>
          <w:sz w:val="28"/>
          <w:szCs w:val="28"/>
          <w:lang w:val="de-DE"/>
        </w:rPr>
      </w:pPr>
    </w:p>
    <w:p w:rsidR="00564A93" w:rsidRPr="00423087" w:rsidRDefault="00564A93" w:rsidP="002B07C9">
      <w:pPr>
        <w:jc w:val="both"/>
        <w:rPr>
          <w:b/>
          <w:bCs/>
          <w:sz w:val="28"/>
          <w:szCs w:val="28"/>
          <w:lang w:val="de-DE"/>
        </w:rPr>
      </w:pPr>
    </w:p>
    <w:p w:rsidR="00C97BE6" w:rsidRPr="00423087" w:rsidRDefault="00C97BE6" w:rsidP="00564A93">
      <w:pPr>
        <w:jc w:val="both"/>
        <w:rPr>
          <w:b/>
          <w:bCs/>
          <w:szCs w:val="28"/>
          <w:lang w:val="de-DE"/>
        </w:rPr>
      </w:pPr>
    </w:p>
    <w:p w:rsidR="006531F0" w:rsidRPr="00423087" w:rsidRDefault="002B07C9" w:rsidP="00564A93">
      <w:pPr>
        <w:jc w:val="both"/>
        <w:rPr>
          <w:b/>
          <w:bCs/>
          <w:szCs w:val="28"/>
          <w:lang w:val="de-DE"/>
        </w:rPr>
      </w:pPr>
      <w:r w:rsidRPr="00423087">
        <w:rPr>
          <w:b/>
          <w:bCs/>
          <w:szCs w:val="28"/>
          <w:lang w:val="de-DE"/>
        </w:rPr>
        <w:t xml:space="preserve">* Lưu ý: </w:t>
      </w:r>
      <w:r w:rsidRPr="00423087">
        <w:rPr>
          <w:b/>
          <w:bCs/>
          <w:szCs w:val="28"/>
          <w:lang w:val="de-DE"/>
        </w:rPr>
        <w:tab/>
        <w:t>Văn bản nhận xét phải đánh máy, không viết tay</w:t>
      </w:r>
      <w:r w:rsidR="00564A93" w:rsidRPr="00423087">
        <w:rPr>
          <w:b/>
          <w:bCs/>
          <w:szCs w:val="28"/>
          <w:lang w:val="de-DE"/>
        </w:rPr>
        <w:t>.</w:t>
      </w:r>
      <w:bookmarkEnd w:id="0"/>
    </w:p>
    <w:sectPr w:rsidR="006531F0" w:rsidRPr="00423087" w:rsidSect="00C97BE6">
      <w:headerReference w:type="default" r:id="rId7"/>
      <w:footerReference w:type="even" r:id="rId8"/>
      <w:footerReference w:type="default" r:id="rId9"/>
      <w:pgSz w:w="11907" w:h="16840" w:code="9"/>
      <w:pgMar w:top="720" w:right="1310" w:bottom="432" w:left="17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49" w:rsidRDefault="00786949">
      <w:r>
        <w:separator/>
      </w:r>
    </w:p>
  </w:endnote>
  <w:endnote w:type="continuationSeparator" w:id="0">
    <w:p w:rsidR="00786949" w:rsidRDefault="0078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48" w:rsidRDefault="00F6643C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0A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49" w:rsidRDefault="00786949">
      <w:r>
        <w:separator/>
      </w:r>
    </w:p>
  </w:footnote>
  <w:footnote w:type="continuationSeparator" w:id="0">
    <w:p w:rsidR="00786949" w:rsidRDefault="0078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E3D"/>
    <w:rsid w:val="001F0F58"/>
    <w:rsid w:val="001F22E6"/>
    <w:rsid w:val="001F288E"/>
    <w:rsid w:val="00200486"/>
    <w:rsid w:val="00200764"/>
    <w:rsid w:val="00200A6C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5D2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3087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121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4A93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6949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3902"/>
    <w:rsid w:val="008051A4"/>
    <w:rsid w:val="00805396"/>
    <w:rsid w:val="00807F61"/>
    <w:rsid w:val="008117BB"/>
    <w:rsid w:val="00812162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4D9B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414B"/>
    <w:rsid w:val="009F6EF9"/>
    <w:rsid w:val="009F7235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47475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66A3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97BE6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2FD8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43C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4939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B551B309-B9BC-47CF-BA9C-6B9AECC0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7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733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creator>PHAM QUANG LONG</dc:creator>
  <cp:lastModifiedBy>Thang</cp:lastModifiedBy>
  <cp:revision>11</cp:revision>
  <cp:lastPrinted>2017-08-08T01:21:00Z</cp:lastPrinted>
  <dcterms:created xsi:type="dcterms:W3CDTF">2018-07-26T07:15:00Z</dcterms:created>
  <dcterms:modified xsi:type="dcterms:W3CDTF">2024-12-14T03:12:00Z</dcterms:modified>
</cp:coreProperties>
</file>